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</w:rPr>
      </w:pPr>
      <w:bookmarkStart w:id="0" w:name="_GoBack"/>
      <w:r>
        <w:rPr>
          <w:rFonts w:hint="eastAsia" w:ascii="黑体" w:hAnsi="黑体" w:eastAsia="黑体" w:cs="黑体"/>
          <w:sz w:val="32"/>
        </w:rPr>
        <w:t>附件</w:t>
      </w:r>
    </w:p>
    <w:p>
      <w:pPr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简阳市行政审批局群众监督员</w:t>
      </w:r>
      <w:r>
        <w:rPr>
          <w:rFonts w:hint="eastAsia" w:ascii="方正小标宋简体" w:hAnsi="方正小标宋_GBK" w:eastAsia="方正小标宋简体"/>
          <w:kern w:val="36"/>
          <w:sz w:val="36"/>
          <w:szCs w:val="36"/>
        </w:rPr>
        <w:t>（营商环境观察员）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报名表</w:t>
      </w:r>
    </w:p>
    <w:bookmarkEnd w:id="0"/>
    <w:tbl>
      <w:tblPr>
        <w:tblStyle w:val="3"/>
        <w:tblW w:w="8730" w:type="dxa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290"/>
        <w:gridCol w:w="930"/>
        <w:gridCol w:w="505"/>
        <w:gridCol w:w="305"/>
        <w:gridCol w:w="1200"/>
        <w:gridCol w:w="1087"/>
        <w:gridCol w:w="443"/>
        <w:gridCol w:w="1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</w:t>
            </w:r>
          </w:p>
        </w:tc>
        <w:tc>
          <w:tcPr>
            <w:tcW w:w="5760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（1寸彩色近照）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1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pacing w:val="-11"/>
                <w:sz w:val="28"/>
                <w:szCs w:val="28"/>
              </w:rPr>
              <w:t>联系电话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现任职务</w:t>
            </w:r>
          </w:p>
        </w:tc>
        <w:tc>
          <w:tcPr>
            <w:tcW w:w="2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政治或社会活动身份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30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个人意愿</w:t>
            </w:r>
          </w:p>
        </w:tc>
        <w:tc>
          <w:tcPr>
            <w:tcW w:w="7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96" w:firstLineChars="21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7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/>
          <w:sz w:val="30"/>
          <w:szCs w:val="30"/>
        </w:rPr>
      </w:pPr>
    </w:p>
    <w:p/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70819"/>
    <w:rsid w:val="7B4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2022-02-16T05:58:00Z</dcterms:created>
  <dc:creator>huanhuan</dc:creator>
  <cp:lastModifiedBy>huanhuan</cp:lastModifiedBy>
  <dcterms:modified xsi:type="dcterms:W3CDTF">2022-02-16T05:59:10Z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1157699134_btnclosed</vt:lpwstr>
  </property>
</Properties>
</file>